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2970" w14:textId="40D95197" w:rsidR="00554746" w:rsidRPr="00C21BD4" w:rsidRDefault="00BF331D" w:rsidP="000E24AD">
      <w:pPr>
        <w:spacing w:before="480"/>
        <w:rPr>
          <w:b/>
          <w:sz w:val="24"/>
          <w:szCs w:val="24"/>
          <w:lang w:val="it-CH"/>
        </w:rPr>
      </w:pPr>
      <w:r w:rsidRPr="00C21BD4">
        <w:rPr>
          <w:b/>
          <w:sz w:val="24"/>
          <w:szCs w:val="24"/>
          <w:lang w:val="it-CH"/>
        </w:rPr>
        <w:t>Lavoro di progetto per l’esame federale di professione</w:t>
      </w:r>
    </w:p>
    <w:p w14:paraId="5E89ABF0" w14:textId="01643813" w:rsidR="00940151" w:rsidRPr="00C21BD4" w:rsidRDefault="00825A44" w:rsidP="000E24AD">
      <w:pPr>
        <w:spacing w:after="120" w:line="240" w:lineRule="auto"/>
        <w:rPr>
          <w:b/>
          <w:sz w:val="24"/>
          <w:szCs w:val="24"/>
          <w:lang w:val="it-CH"/>
        </w:rPr>
      </w:pPr>
      <w:r w:rsidRPr="00C21BD4">
        <w:rPr>
          <w:b/>
          <w:sz w:val="24"/>
          <w:szCs w:val="24"/>
          <w:lang w:val="it-CH"/>
        </w:rPr>
        <w:t>«</w:t>
      </w:r>
      <w:r w:rsidR="00BF331D" w:rsidRPr="00C21BD4">
        <w:rPr>
          <w:b/>
          <w:sz w:val="24"/>
          <w:szCs w:val="24"/>
          <w:lang w:val="it-CH"/>
        </w:rPr>
        <w:t>Specialista in amministrazione pubblica</w:t>
      </w:r>
      <w:r w:rsidRPr="00C21BD4">
        <w:rPr>
          <w:b/>
          <w:sz w:val="24"/>
          <w:szCs w:val="24"/>
          <w:lang w:val="it-CH"/>
        </w:rPr>
        <w:t>»</w:t>
      </w:r>
    </w:p>
    <w:p w14:paraId="2CB31364" w14:textId="04023C71" w:rsidR="002F622C" w:rsidRPr="00C21BD4" w:rsidRDefault="00BF331D" w:rsidP="003157BD">
      <w:pPr>
        <w:spacing w:before="800" w:after="280"/>
        <w:rPr>
          <w:b/>
          <w:color w:val="2E74B5" w:themeColor="accent1" w:themeShade="BF"/>
          <w:sz w:val="32"/>
          <w:szCs w:val="32"/>
          <w:lang w:val="it-CH"/>
        </w:rPr>
      </w:pPr>
      <w:r w:rsidRPr="00C21BD4">
        <w:rPr>
          <w:b/>
          <w:color w:val="2E74B5" w:themeColor="accent1" w:themeShade="BF"/>
          <w:sz w:val="32"/>
          <w:szCs w:val="32"/>
          <w:lang w:val="it-CH"/>
        </w:rPr>
        <w:t>Titolo del progetto</w:t>
      </w:r>
    </w:p>
    <w:p w14:paraId="60ACFDB6" w14:textId="705F3617" w:rsidR="002B086B" w:rsidRPr="00C21BD4" w:rsidRDefault="00BF331D" w:rsidP="00C77F5B">
      <w:pPr>
        <w:spacing w:before="200" w:after="200"/>
        <w:rPr>
          <w:b/>
          <w:color w:val="2E74B5" w:themeColor="accent1" w:themeShade="BF"/>
          <w:sz w:val="28"/>
          <w:szCs w:val="28"/>
          <w:lang w:val="it-CH"/>
        </w:rPr>
      </w:pPr>
      <w:r w:rsidRPr="00C21BD4">
        <w:rPr>
          <w:b/>
          <w:color w:val="2E74B5" w:themeColor="accent1" w:themeShade="BF"/>
          <w:sz w:val="28"/>
          <w:szCs w:val="28"/>
          <w:lang w:val="it-CH"/>
        </w:rPr>
        <w:t>sottotitolo</w:t>
      </w:r>
      <w:r w:rsidR="006253B8" w:rsidRPr="00C21BD4">
        <w:rPr>
          <w:b/>
          <w:color w:val="2E74B5" w:themeColor="accent1" w:themeShade="BF"/>
          <w:sz w:val="28"/>
          <w:szCs w:val="28"/>
          <w:lang w:val="it-CH"/>
        </w:rPr>
        <w:t xml:space="preserve"> (</w:t>
      </w:r>
      <w:r w:rsidRPr="00C21BD4">
        <w:rPr>
          <w:b/>
          <w:color w:val="2E74B5" w:themeColor="accent1" w:themeShade="BF"/>
          <w:sz w:val="28"/>
          <w:szCs w:val="28"/>
          <w:lang w:val="it-CH"/>
        </w:rPr>
        <w:t>opzionale</w:t>
      </w:r>
      <w:r w:rsidR="006253B8" w:rsidRPr="00C21BD4">
        <w:rPr>
          <w:b/>
          <w:color w:val="2E74B5" w:themeColor="accent1" w:themeShade="BF"/>
          <w:sz w:val="28"/>
          <w:szCs w:val="28"/>
          <w:lang w:val="it-CH"/>
        </w:rPr>
        <w:t>)</w:t>
      </w:r>
    </w:p>
    <w:p w14:paraId="40008665" w14:textId="5C96D00E" w:rsidR="00600E5B" w:rsidRPr="00C21BD4" w:rsidRDefault="00600E5B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20B88387" w14:textId="637E42C3" w:rsidR="00600E5B" w:rsidRPr="00C21BD4" w:rsidRDefault="00600E5B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7DD41657" w14:textId="77777777" w:rsidR="00C77F5B" w:rsidRPr="00C21BD4" w:rsidRDefault="00C77F5B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31292A01" w14:textId="77777777" w:rsidR="00F97FAF" w:rsidRPr="00C21BD4" w:rsidRDefault="00F97FAF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0C0247A0" w14:textId="71FC19DE" w:rsidR="00F97FAF" w:rsidRPr="00C21BD4" w:rsidRDefault="00F97FAF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2475FBB8" w14:textId="0DC737D4" w:rsidR="00153A33" w:rsidRPr="00C21BD4" w:rsidRDefault="00BF331D" w:rsidP="000E24AD">
      <w:pPr>
        <w:spacing w:before="40"/>
        <w:rPr>
          <w:b/>
          <w:color w:val="2E74B5" w:themeColor="accent1" w:themeShade="BF"/>
          <w:lang w:val="it-CH"/>
        </w:rPr>
      </w:pPr>
      <w:r w:rsidRPr="00C21BD4">
        <w:rPr>
          <w:b/>
          <w:color w:val="2E74B5" w:themeColor="accent1" w:themeShade="BF"/>
          <w:lang w:val="it-CH"/>
        </w:rPr>
        <w:t>Illustrazione</w:t>
      </w:r>
      <w:r w:rsidR="00600E5B" w:rsidRPr="00C21BD4">
        <w:rPr>
          <w:b/>
          <w:color w:val="2E74B5" w:themeColor="accent1" w:themeShade="BF"/>
          <w:lang w:val="it-CH"/>
        </w:rPr>
        <w:t xml:space="preserve"> (</w:t>
      </w:r>
      <w:r w:rsidRPr="00C21BD4">
        <w:rPr>
          <w:b/>
          <w:color w:val="2E74B5" w:themeColor="accent1" w:themeShade="BF"/>
          <w:lang w:val="it-CH"/>
        </w:rPr>
        <w:t>opzionale</w:t>
      </w:r>
      <w:r w:rsidR="00600E5B" w:rsidRPr="00C21BD4">
        <w:rPr>
          <w:b/>
          <w:color w:val="2E74B5" w:themeColor="accent1" w:themeShade="BF"/>
          <w:lang w:val="it-CH"/>
        </w:rPr>
        <w:t>)</w:t>
      </w:r>
    </w:p>
    <w:p w14:paraId="3FC4E3D1" w14:textId="77777777" w:rsidR="000E24AD" w:rsidRPr="00C21BD4" w:rsidRDefault="000E24AD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371BB4FE" w14:textId="3B417C37" w:rsidR="00F97FAF" w:rsidRPr="00C21BD4" w:rsidRDefault="00F97FAF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5A47162E" w14:textId="77777777" w:rsidR="003157BD" w:rsidRPr="00C21BD4" w:rsidRDefault="003157BD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0A515089" w14:textId="77777777" w:rsidR="00C77F5B" w:rsidRPr="00C21BD4" w:rsidRDefault="00C77F5B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7BCC20A7" w14:textId="77777777" w:rsidR="00F97FAF" w:rsidRPr="00C21BD4" w:rsidRDefault="00F97FAF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7CEE49EC" w14:textId="77777777" w:rsidR="00600E5B" w:rsidRPr="00C21BD4" w:rsidRDefault="00600E5B" w:rsidP="000E24AD">
      <w:pPr>
        <w:spacing w:before="40" w:after="200"/>
        <w:rPr>
          <w:b/>
          <w:color w:val="2E74B5" w:themeColor="accent1" w:themeShade="BF"/>
          <w:lang w:val="it-CH"/>
        </w:rPr>
      </w:pPr>
    </w:p>
    <w:p w14:paraId="18D53E5C" w14:textId="77777777" w:rsidR="00491B0D" w:rsidRPr="00C21BD4" w:rsidRDefault="00491B0D" w:rsidP="00491B0D">
      <w:pPr>
        <w:spacing w:before="60"/>
        <w:rPr>
          <w:rFonts w:eastAsia="Times New Roman"/>
          <w:lang w:val="it-CH" w:eastAsia="fr-FR" w:bidi="it-IT"/>
        </w:rPr>
      </w:pPr>
      <w:r w:rsidRPr="00C21BD4">
        <w:rPr>
          <w:rFonts w:eastAsia="Times New Roman"/>
          <w:lang w:val="it-CH" w:eastAsia="fr-FR" w:bidi="it-IT"/>
        </w:rPr>
        <w:t>inoltrato alla</w:t>
      </w:r>
    </w:p>
    <w:p w14:paraId="516D147B" w14:textId="2FF45DD5" w:rsidR="002B086B" w:rsidRPr="00C21BD4" w:rsidRDefault="00491B0D" w:rsidP="000E24AD">
      <w:pPr>
        <w:spacing w:before="60"/>
        <w:rPr>
          <w:b/>
          <w:sz w:val="24"/>
          <w:szCs w:val="24"/>
          <w:lang w:val="it-CH" w:eastAsia="fr-FR" w:bidi="fr-FR"/>
        </w:rPr>
      </w:pPr>
      <w:r w:rsidRPr="00C21BD4">
        <w:rPr>
          <w:b/>
          <w:sz w:val="24"/>
          <w:szCs w:val="24"/>
          <w:lang w:val="it-CH" w:eastAsia="fr-FR" w:bidi="it-IT"/>
        </w:rPr>
        <w:t>Organizzazione svizzera d’esame formazione professionale superiore in amministrazione pubblica (Associazione FPS ap</w:t>
      </w:r>
      <w:r w:rsidR="002B086B" w:rsidRPr="00C21BD4">
        <w:rPr>
          <w:b/>
          <w:sz w:val="24"/>
          <w:szCs w:val="24"/>
          <w:lang w:val="it-CH" w:eastAsia="fr-FR" w:bidi="fr-FR"/>
        </w:rPr>
        <w:t>)</w:t>
      </w:r>
    </w:p>
    <w:p w14:paraId="7FDE1C96" w14:textId="590533F0" w:rsidR="002B086B" w:rsidRPr="00C21BD4" w:rsidRDefault="00D11EEE" w:rsidP="003157BD">
      <w:pPr>
        <w:spacing w:before="400" w:after="400"/>
        <w:rPr>
          <w:color w:val="2E74B5" w:themeColor="accent1" w:themeShade="BF"/>
          <w:lang w:val="it-CH"/>
        </w:rPr>
      </w:pPr>
      <w:r w:rsidRPr="00C21BD4">
        <w:rPr>
          <w:color w:val="2E74B5" w:themeColor="accent1" w:themeShade="BF"/>
          <w:lang w:val="it-CH"/>
        </w:rPr>
        <w:t>C</w:t>
      </w:r>
      <w:r w:rsidR="00491B0D" w:rsidRPr="00C21BD4">
        <w:rPr>
          <w:color w:val="2E74B5" w:themeColor="accent1" w:themeShade="BF"/>
          <w:lang w:val="it-CH" w:bidi="it-IT"/>
        </w:rPr>
        <w:t>onfidenziale</w:t>
      </w:r>
      <w:r w:rsidR="00FC6E66" w:rsidRPr="00C21BD4">
        <w:rPr>
          <w:color w:val="2E74B5" w:themeColor="accent1" w:themeShade="BF"/>
          <w:lang w:val="it-CH"/>
        </w:rPr>
        <w:t xml:space="preserve"> (</w:t>
      </w:r>
      <w:r w:rsidR="00491B0D" w:rsidRPr="00C21BD4">
        <w:rPr>
          <w:color w:val="2E74B5" w:themeColor="accent1" w:themeShade="BF"/>
          <w:lang w:val="it-CH"/>
        </w:rPr>
        <w:t>opzionale</w:t>
      </w:r>
      <w:r w:rsidR="00FC6E66" w:rsidRPr="00C21BD4">
        <w:rPr>
          <w:color w:val="2E74B5" w:themeColor="accent1" w:themeShade="BF"/>
          <w:lang w:val="it-CH"/>
        </w:rPr>
        <w:t>)</w:t>
      </w:r>
    </w:p>
    <w:p w14:paraId="6CFBA1BE" w14:textId="5AE7D14E" w:rsidR="00825A44" w:rsidRPr="00C21BD4" w:rsidRDefault="00C62C37" w:rsidP="003157BD">
      <w:pPr>
        <w:spacing w:before="360"/>
        <w:rPr>
          <w:b/>
          <w:lang w:val="it-CH"/>
        </w:rPr>
      </w:pPr>
      <w:r w:rsidRPr="00C21BD4">
        <w:rPr>
          <w:b/>
          <w:lang w:val="it-CH" w:bidi="it-IT"/>
        </w:rPr>
        <w:lastRenderedPageBreak/>
        <w:t>e presentato da</w:t>
      </w:r>
    </w:p>
    <w:p w14:paraId="0C78DBA1" w14:textId="7A15E03F" w:rsidR="00F40D24" w:rsidRPr="00C21BD4" w:rsidRDefault="0015221B" w:rsidP="000E24AD">
      <w:pPr>
        <w:tabs>
          <w:tab w:val="left" w:pos="3402"/>
          <w:tab w:val="left" w:pos="4820"/>
        </w:tabs>
        <w:spacing w:before="80" w:after="12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Nome, cognome</w:t>
      </w:r>
    </w:p>
    <w:p w14:paraId="138E6EA8" w14:textId="584F05C4" w:rsidR="00BB1612" w:rsidRPr="00C21BD4" w:rsidRDefault="0015221B" w:rsidP="000E24AD">
      <w:pPr>
        <w:tabs>
          <w:tab w:val="left" w:pos="3402"/>
          <w:tab w:val="left" w:pos="4820"/>
        </w:tabs>
        <w:spacing w:before="120" w:after="12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Indirizzo</w:t>
      </w:r>
    </w:p>
    <w:p w14:paraId="5A37DB3A" w14:textId="5C429658" w:rsidR="00BB1612" w:rsidRPr="00C21BD4" w:rsidRDefault="0015221B" w:rsidP="000E24AD">
      <w:pPr>
        <w:tabs>
          <w:tab w:val="left" w:pos="3402"/>
          <w:tab w:val="left" w:pos="4820"/>
        </w:tabs>
        <w:spacing w:before="120" w:after="12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NPA, località</w:t>
      </w:r>
    </w:p>
    <w:p w14:paraId="2BE222C1" w14:textId="029B3116" w:rsidR="00BB1612" w:rsidRPr="00C21BD4" w:rsidRDefault="00D11EEE" w:rsidP="000E24AD">
      <w:pPr>
        <w:tabs>
          <w:tab w:val="left" w:pos="3402"/>
          <w:tab w:val="left" w:pos="4820"/>
        </w:tabs>
        <w:spacing w:before="120" w:after="12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E-m</w:t>
      </w:r>
      <w:r w:rsidR="00BB1612" w:rsidRPr="00C21BD4">
        <w:rPr>
          <w:color w:val="2E74B5" w:themeColor="accent1" w:themeShade="BF"/>
          <w:szCs w:val="20"/>
          <w:shd w:val="clear" w:color="auto" w:fill="FFFFFF"/>
          <w:lang w:val="it-CH"/>
        </w:rPr>
        <w:t>ail</w:t>
      </w:r>
    </w:p>
    <w:p w14:paraId="1D5C020F" w14:textId="188337D3" w:rsidR="00BB1612" w:rsidRPr="00C21BD4" w:rsidRDefault="0015221B" w:rsidP="000E24AD">
      <w:pPr>
        <w:tabs>
          <w:tab w:val="left" w:pos="3402"/>
          <w:tab w:val="left" w:pos="4820"/>
        </w:tabs>
        <w:spacing w:before="120" w:after="12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Numero(i) telefonico (i)</w:t>
      </w:r>
    </w:p>
    <w:p w14:paraId="6DC7B8E9" w14:textId="2DDD65A5" w:rsidR="00862C30" w:rsidRPr="00C21BD4" w:rsidRDefault="0015221B" w:rsidP="004841F4">
      <w:pPr>
        <w:tabs>
          <w:tab w:val="left" w:pos="3402"/>
        </w:tabs>
        <w:spacing w:before="120" w:after="40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Funzione e datore di lavoro</w:t>
      </w:r>
    </w:p>
    <w:p w14:paraId="6B9EF970" w14:textId="446320EC" w:rsidR="00004952" w:rsidRPr="00C21BD4" w:rsidRDefault="0015221B" w:rsidP="004841F4">
      <w:pPr>
        <w:tabs>
          <w:tab w:val="left" w:pos="3402"/>
        </w:tabs>
        <w:spacing w:before="160" w:after="80"/>
        <w:rPr>
          <w:b/>
          <w:szCs w:val="20"/>
          <w:shd w:val="clear" w:color="auto" w:fill="FFFFFF"/>
          <w:lang w:val="it-CH"/>
        </w:rPr>
      </w:pPr>
      <w:r w:rsidRPr="00C21BD4">
        <w:rPr>
          <w:b/>
          <w:szCs w:val="20"/>
          <w:shd w:val="clear" w:color="auto" w:fill="FFFFFF"/>
          <w:lang w:val="it-CH"/>
        </w:rPr>
        <w:t>Perite e Periti d’esame</w:t>
      </w:r>
    </w:p>
    <w:p w14:paraId="3CC5A704" w14:textId="6448ABE7" w:rsidR="00004952" w:rsidRPr="00C21BD4" w:rsidRDefault="0015221B" w:rsidP="000E24AD">
      <w:pPr>
        <w:tabs>
          <w:tab w:val="left" w:pos="3402"/>
        </w:tabs>
        <w:spacing w:before="120" w:after="120" w:line="240" w:lineRule="auto"/>
        <w:rPr>
          <w:color w:val="2E74B5" w:themeColor="accent1" w:themeShade="BF"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Nome cognome</w:t>
      </w:r>
      <w:r w:rsidR="00D11EEE" w:rsidRPr="00C21BD4">
        <w:rPr>
          <w:color w:val="2E74B5" w:themeColor="accent1" w:themeShade="BF"/>
          <w:szCs w:val="20"/>
          <w:shd w:val="clear" w:color="auto" w:fill="FFFFFF"/>
          <w:lang w:val="it-CH"/>
        </w:rPr>
        <w:t xml:space="preserve">, e-mail, </w:t>
      </w: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Numero(i) telefonico (i)</w:t>
      </w:r>
    </w:p>
    <w:p w14:paraId="3F280B19" w14:textId="16A816FD" w:rsidR="006253B8" w:rsidRPr="00C21BD4" w:rsidRDefault="0015221B" w:rsidP="00C77F5B">
      <w:pPr>
        <w:tabs>
          <w:tab w:val="right" w:pos="8789"/>
        </w:tabs>
        <w:spacing w:before="120" w:line="240" w:lineRule="auto"/>
        <w:rPr>
          <w:b/>
          <w:szCs w:val="20"/>
          <w:shd w:val="clear" w:color="auto" w:fill="FFFFFF"/>
          <w:lang w:val="it-CH"/>
        </w:rPr>
      </w:pP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Nome cognome</w:t>
      </w:r>
      <w:r w:rsidR="00D11EEE" w:rsidRPr="00C21BD4">
        <w:rPr>
          <w:color w:val="2E74B5" w:themeColor="accent1" w:themeShade="BF"/>
          <w:szCs w:val="20"/>
          <w:shd w:val="clear" w:color="auto" w:fill="FFFFFF"/>
          <w:lang w:val="it-CH"/>
        </w:rPr>
        <w:t xml:space="preserve">, e-mail, </w:t>
      </w:r>
      <w:r w:rsidRPr="00C21BD4">
        <w:rPr>
          <w:color w:val="2E74B5" w:themeColor="accent1" w:themeShade="BF"/>
          <w:szCs w:val="20"/>
          <w:shd w:val="clear" w:color="auto" w:fill="FFFFFF"/>
          <w:lang w:val="it-CH"/>
        </w:rPr>
        <w:t>Numero(i) telefonico (i)</w:t>
      </w:r>
    </w:p>
    <w:p w14:paraId="40318DF8" w14:textId="2F6950B2" w:rsidR="00FB670D" w:rsidRDefault="00FB670D" w:rsidP="00C77F5B">
      <w:pPr>
        <w:tabs>
          <w:tab w:val="right" w:pos="8789"/>
        </w:tabs>
        <w:spacing w:before="120" w:line="240" w:lineRule="auto"/>
        <w:rPr>
          <w:b/>
          <w:szCs w:val="20"/>
          <w:shd w:val="clear" w:color="auto" w:fill="FFFFFF"/>
        </w:rPr>
      </w:pPr>
      <w:r w:rsidRPr="00C21BD4">
        <w:rPr>
          <w:b/>
          <w:szCs w:val="20"/>
          <w:shd w:val="clear" w:color="auto" w:fill="FFFFFF"/>
          <w:lang w:val="it-CH"/>
        </w:rPr>
        <w:tab/>
      </w:r>
      <w:r w:rsidR="0015221B">
        <w:rPr>
          <w:b/>
          <w:szCs w:val="20"/>
          <w:shd w:val="clear" w:color="auto" w:fill="FFFFFF"/>
        </w:rPr>
        <w:t>m</w:t>
      </w:r>
      <w:r w:rsidR="0015221B" w:rsidRPr="0015221B">
        <w:rPr>
          <w:b/>
          <w:szCs w:val="20"/>
          <w:shd w:val="clear" w:color="auto" w:fill="FFFFFF"/>
        </w:rPr>
        <w:t>aggio</w:t>
      </w:r>
      <w:r w:rsidR="00C21BD4">
        <w:rPr>
          <w:b/>
          <w:szCs w:val="20"/>
          <w:shd w:val="clear" w:color="auto" w:fill="FFFFFF"/>
        </w:rPr>
        <w:t xml:space="preserve"> 2024</w:t>
      </w:r>
      <w:bookmarkStart w:id="0" w:name="_GoBack"/>
      <w:bookmarkEnd w:id="0"/>
    </w:p>
    <w:p w14:paraId="53AA01D1" w14:textId="77777777" w:rsidR="006253B8" w:rsidRDefault="006253B8">
      <w:pPr>
        <w:spacing w:after="160" w:line="259" w:lineRule="auto"/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br w:type="page"/>
      </w:r>
    </w:p>
    <w:sdt>
      <w:sdtPr>
        <w:rPr>
          <w:rFonts w:eastAsiaTheme="minorHAnsi" w:cs="Arial"/>
          <w:b w:val="0"/>
          <w:color w:val="auto"/>
          <w:sz w:val="22"/>
          <w:szCs w:val="22"/>
          <w:lang w:val="de-DE" w:eastAsia="en-US"/>
        </w:rPr>
        <w:id w:val="-11510492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5158EC" w14:textId="327F47DC" w:rsidR="00F46F07" w:rsidRPr="00CB0202" w:rsidRDefault="003158CE" w:rsidP="004D4AF0">
          <w:pPr>
            <w:pStyle w:val="Inhaltsverzeichnisberschrift"/>
            <w:rPr>
              <w:rFonts w:cs="Arial"/>
              <w:color w:val="auto"/>
              <w:lang w:val="fr-CH"/>
            </w:rPr>
          </w:pPr>
          <w:r>
            <w:rPr>
              <w:rFonts w:cs="Arial"/>
              <w:color w:val="auto"/>
              <w:lang w:val="fr-CH"/>
            </w:rPr>
            <w:t>Indice</w:t>
          </w:r>
        </w:p>
        <w:p w14:paraId="5134FC9A" w14:textId="079AEEEE" w:rsidR="005D3009" w:rsidRDefault="00113FE9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lang w:eastAsia="de-CH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22445167" w:history="1">
            <w:r w:rsidR="005D3009" w:rsidRPr="008A37DD">
              <w:rPr>
                <w:rStyle w:val="Hyperlink"/>
                <w:noProof/>
              </w:rPr>
              <w:t>Management Summary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_Toc122445167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4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78CB7702" w14:textId="710F7833" w:rsidR="005D3009" w:rsidRDefault="00C21BD4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lang w:eastAsia="de-CH"/>
            </w:rPr>
          </w:pPr>
          <w:hyperlink w:anchor="_Toc122445168" w:history="1">
            <w:r w:rsidR="005D3009" w:rsidRPr="008A37DD">
              <w:rPr>
                <w:rStyle w:val="Hyperlink"/>
                <w:noProof/>
              </w:rPr>
              <w:t>1.</w:t>
            </w:r>
            <w:r w:rsidR="005D3009">
              <w:rPr>
                <w:rFonts w:asciiTheme="minorHAnsi" w:eastAsiaTheme="minorEastAsia" w:hAnsiTheme="minorHAnsi" w:cstheme="minorBidi"/>
                <w:b w:val="0"/>
                <w:noProof/>
                <w:lang w:eastAsia="de-CH"/>
              </w:rPr>
              <w:tab/>
            </w:r>
            <w:r w:rsidR="005D3009" w:rsidRPr="008A37DD">
              <w:rPr>
                <w:rStyle w:val="Hyperlink"/>
                <w:noProof/>
              </w:rPr>
              <w:t>Titolo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_Toc122445168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5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30A18A7A" w14:textId="22F8DD64" w:rsidR="005D3009" w:rsidRDefault="00C21BD4">
          <w:pPr>
            <w:pStyle w:val="Verzeichnis2"/>
            <w:tabs>
              <w:tab w:val="left" w:pos="958"/>
            </w:tabs>
            <w:rPr>
              <w:rFonts w:asciiTheme="minorHAnsi" w:eastAsiaTheme="minorEastAsia" w:hAnsiTheme="minorHAnsi" w:cstheme="minorBidi"/>
              <w:noProof/>
              <w:lang w:eastAsia="de-CH"/>
            </w:rPr>
          </w:pPr>
          <w:hyperlink w:anchor="_Toc122445169" w:history="1">
            <w:r w:rsidR="005D3009" w:rsidRPr="008A37DD">
              <w:rPr>
                <w:rStyle w:val="Hyperlink"/>
                <w:noProof/>
              </w:rPr>
              <w:t>1.1.</w:t>
            </w:r>
            <w:r w:rsidR="005D3009">
              <w:rPr>
                <w:rFonts w:asciiTheme="minorHAnsi" w:eastAsiaTheme="minorEastAsia" w:hAnsiTheme="minorHAnsi" w:cstheme="minorBidi"/>
                <w:noProof/>
                <w:lang w:eastAsia="de-CH"/>
              </w:rPr>
              <w:tab/>
            </w:r>
            <w:r w:rsidR="005D3009" w:rsidRPr="008A37DD">
              <w:rPr>
                <w:rStyle w:val="Hyperlink"/>
                <w:noProof/>
              </w:rPr>
              <w:t>Titolo 2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_Toc122445169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5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404A42D0" w14:textId="54BBE86C" w:rsidR="005D3009" w:rsidRDefault="00C21BD4">
          <w:pPr>
            <w:pStyle w:val="Verzeichnis3"/>
            <w:rPr>
              <w:rFonts w:asciiTheme="minorHAnsi" w:eastAsiaTheme="minorEastAsia" w:hAnsiTheme="minorHAnsi" w:cstheme="minorBidi"/>
              <w:noProof/>
              <w:lang w:eastAsia="de-CH"/>
            </w:rPr>
          </w:pPr>
          <w:hyperlink w:anchor="_Toc122445170" w:history="1">
            <w:r w:rsidR="005D3009" w:rsidRPr="008A37DD">
              <w:rPr>
                <w:rStyle w:val="Hyperlink"/>
                <w:noProof/>
              </w:rPr>
              <w:t>1.1.1.</w:t>
            </w:r>
            <w:r w:rsidR="005D3009">
              <w:rPr>
                <w:rFonts w:asciiTheme="minorHAnsi" w:eastAsiaTheme="minorEastAsia" w:hAnsiTheme="minorHAnsi" w:cstheme="minorBidi"/>
                <w:noProof/>
                <w:lang w:eastAsia="de-CH"/>
              </w:rPr>
              <w:tab/>
            </w:r>
            <w:r w:rsidR="005D3009" w:rsidRPr="008A37DD">
              <w:rPr>
                <w:rStyle w:val="Hyperlink"/>
                <w:noProof/>
              </w:rPr>
              <w:t>Titolo 3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_Toc122445170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5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7BF1ECE4" w14:textId="2417BE44" w:rsidR="005D3009" w:rsidRDefault="00C21BD4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lang w:eastAsia="de-CH"/>
            </w:rPr>
          </w:pPr>
          <w:hyperlink w:anchor="_Toc122445171" w:history="1">
            <w:r w:rsidR="005D3009" w:rsidRPr="008A37DD">
              <w:rPr>
                <w:rStyle w:val="Hyperlink"/>
                <w:noProof/>
                <w:lang w:val="fr-CH"/>
              </w:rPr>
              <w:t>Elenchi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_Toc122445171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6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0B19E409" w14:textId="110CB738" w:rsidR="005D3009" w:rsidRDefault="00C21BD4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lang w:eastAsia="de-CH"/>
            </w:rPr>
          </w:pPr>
          <w:hyperlink w:anchor="_Toc122445172" w:history="1">
            <w:r w:rsidR="005D3009" w:rsidRPr="008A37DD">
              <w:rPr>
                <w:rStyle w:val="Hyperlink"/>
                <w:noProof/>
                <w:lang w:val="fr-CH"/>
              </w:rPr>
              <w:t>Ev. In appendice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_Toc122445172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7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7B4DF4D3" w14:textId="1D868DFA" w:rsidR="005D3009" w:rsidRDefault="00C21BD4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lang w:eastAsia="de-CH"/>
            </w:rPr>
          </w:pPr>
          <w:hyperlink w:anchor="_Toc122445173" w:history="1">
            <w:r w:rsidR="005D3009" w:rsidRPr="008A37DD">
              <w:rPr>
                <w:rStyle w:val="Hyperlink"/>
                <w:noProof/>
                <w:lang w:val="fr-CH"/>
              </w:rPr>
              <w:t>Nota sul diritto d’autore e la dichiarazione di autenticità</w:t>
            </w:r>
            <w:r w:rsidR="005D3009">
              <w:rPr>
                <w:noProof/>
                <w:webHidden/>
              </w:rPr>
              <w:tab/>
            </w:r>
            <w:r w:rsidR="005D3009">
              <w:rPr>
                <w:noProof/>
                <w:webHidden/>
              </w:rPr>
              <w:fldChar w:fldCharType="begin"/>
            </w:r>
            <w:r w:rsidR="005D3009">
              <w:rPr>
                <w:noProof/>
                <w:webHidden/>
              </w:rPr>
              <w:instrText xml:space="preserve"> PAGEREF _Toc122445173 \h </w:instrText>
            </w:r>
            <w:r w:rsidR="005D3009">
              <w:rPr>
                <w:noProof/>
                <w:webHidden/>
              </w:rPr>
            </w:r>
            <w:r w:rsidR="005D3009">
              <w:rPr>
                <w:noProof/>
                <w:webHidden/>
              </w:rPr>
              <w:fldChar w:fldCharType="separate"/>
            </w:r>
            <w:r w:rsidR="005D3009">
              <w:rPr>
                <w:noProof/>
                <w:webHidden/>
              </w:rPr>
              <w:t>8</w:t>
            </w:r>
            <w:r w:rsidR="005D3009">
              <w:rPr>
                <w:noProof/>
                <w:webHidden/>
              </w:rPr>
              <w:fldChar w:fldCharType="end"/>
            </w:r>
          </w:hyperlink>
        </w:p>
        <w:p w14:paraId="72CD2FDF" w14:textId="249A5ED6" w:rsidR="00F46F07" w:rsidRDefault="00113FE9">
          <w:r>
            <w:rPr>
              <w:b/>
            </w:rPr>
            <w:fldChar w:fldCharType="end"/>
          </w:r>
        </w:p>
      </w:sdtContent>
    </w:sdt>
    <w:p w14:paraId="0CA09634" w14:textId="3E48EAC9" w:rsidR="00153A33" w:rsidRDefault="00153A33">
      <w:pPr>
        <w:spacing w:after="160" w:line="259" w:lineRule="auto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br w:type="page"/>
      </w:r>
    </w:p>
    <w:p w14:paraId="0E63FB16" w14:textId="374185D8" w:rsidR="002755CB" w:rsidRPr="00C342FF" w:rsidRDefault="00CA1C36" w:rsidP="000E24AD">
      <w:pPr>
        <w:pStyle w:val="berschrift1"/>
        <w:numPr>
          <w:ilvl w:val="0"/>
          <w:numId w:val="0"/>
        </w:numPr>
        <w:ind w:left="958" w:hanging="958"/>
      </w:pPr>
      <w:bookmarkStart w:id="1" w:name="_Toc122445167"/>
      <w:r w:rsidRPr="00C342FF">
        <w:lastRenderedPageBreak/>
        <w:t>Management Summary</w:t>
      </w:r>
      <w:bookmarkEnd w:id="1"/>
    </w:p>
    <w:p w14:paraId="0DD52731" w14:textId="75B8171C" w:rsidR="00FB0796" w:rsidRPr="00FB0796" w:rsidRDefault="007234A7" w:rsidP="000E24AD">
      <w:pPr>
        <w:spacing w:after="160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Standard standard s</w:t>
      </w:r>
      <w:r w:rsidR="008862AC">
        <w:rPr>
          <w:szCs w:val="20"/>
          <w:shd w:val="clear" w:color="auto" w:fill="FFFFFF"/>
        </w:rPr>
        <w:t xml:space="preserve">tandard </w:t>
      </w:r>
      <w:r>
        <w:rPr>
          <w:szCs w:val="20"/>
          <w:shd w:val="clear" w:color="auto" w:fill="FFFFFF"/>
        </w:rPr>
        <w:t>standard standard s</w:t>
      </w:r>
      <w:r w:rsidR="008862AC" w:rsidRPr="008862AC">
        <w:rPr>
          <w:szCs w:val="20"/>
          <w:shd w:val="clear" w:color="auto" w:fill="FFFFFF"/>
        </w:rPr>
        <w:t xml:space="preserve">tandard </w:t>
      </w:r>
      <w:r>
        <w:rPr>
          <w:szCs w:val="20"/>
          <w:shd w:val="clear" w:color="auto" w:fill="FFFFFF"/>
        </w:rPr>
        <w:t>standard standard standard s</w:t>
      </w:r>
      <w:r w:rsidR="00FB0796" w:rsidRPr="00FB0796">
        <w:rPr>
          <w:szCs w:val="20"/>
          <w:shd w:val="clear" w:color="auto" w:fill="FFFFFF"/>
        </w:rPr>
        <w:t xml:space="preserve">tandard </w:t>
      </w:r>
      <w:r>
        <w:rPr>
          <w:szCs w:val="20"/>
          <w:shd w:val="clear" w:color="auto" w:fill="FFFFFF"/>
        </w:rPr>
        <w:t>standard standard standard standard s</w:t>
      </w:r>
      <w:r w:rsidR="00FB0796" w:rsidRPr="00FB0796">
        <w:rPr>
          <w:szCs w:val="20"/>
          <w:shd w:val="clear" w:color="auto" w:fill="FFFFFF"/>
        </w:rPr>
        <w:t xml:space="preserve">tandard </w:t>
      </w:r>
    </w:p>
    <w:p w14:paraId="37B82149" w14:textId="43D4956F" w:rsidR="00CA1C36" w:rsidRDefault="00CA1C36" w:rsidP="000E24AD">
      <w:pPr>
        <w:spacing w:after="160"/>
        <w:rPr>
          <w:szCs w:val="20"/>
          <w:shd w:val="clear" w:color="auto" w:fill="FFFFFF"/>
        </w:rPr>
      </w:pPr>
    </w:p>
    <w:p w14:paraId="758EE4C9" w14:textId="49EEF574" w:rsidR="000B2EAC" w:rsidRDefault="000B2EAC">
      <w:pPr>
        <w:spacing w:after="160" w:line="259" w:lineRule="auto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br w:type="page"/>
      </w:r>
    </w:p>
    <w:p w14:paraId="6F4B3E40" w14:textId="6AED7B88" w:rsidR="00CA1C36" w:rsidRPr="00727EE4" w:rsidRDefault="004C7D44" w:rsidP="000E24AD">
      <w:pPr>
        <w:pStyle w:val="berschrift1"/>
      </w:pPr>
      <w:bookmarkStart w:id="2" w:name="_Toc122445168"/>
      <w:r>
        <w:lastRenderedPageBreak/>
        <w:t>Ti</w:t>
      </w:r>
      <w:r w:rsidR="003158CE">
        <w:t>tolo</w:t>
      </w:r>
      <w:bookmarkEnd w:id="2"/>
      <w:r w:rsidR="007306C0">
        <w:t xml:space="preserve"> </w:t>
      </w:r>
    </w:p>
    <w:p w14:paraId="502FAC34" w14:textId="648655EA" w:rsidR="003F56FE" w:rsidRDefault="004C7D44" w:rsidP="000E24AD">
      <w:r>
        <w:t>Standard standard standard standard standard standard s</w:t>
      </w:r>
      <w:r w:rsidR="003F56FE" w:rsidRPr="003F56FE">
        <w:t xml:space="preserve">tandard </w:t>
      </w:r>
      <w:r w:rsidRPr="004C7D44">
        <w:t>standard standard standard standard</w:t>
      </w:r>
      <w:r>
        <w:t xml:space="preserve"> </w:t>
      </w:r>
      <w:r w:rsidRPr="004C7D44">
        <w:t>standard standard</w:t>
      </w:r>
      <w:r>
        <w:t xml:space="preserve"> </w:t>
      </w:r>
      <w:r w:rsidRPr="004C7D44">
        <w:t>standard standard</w:t>
      </w:r>
    </w:p>
    <w:p w14:paraId="24DB417C" w14:textId="042423C1" w:rsidR="003F56FE" w:rsidRPr="00C342FF" w:rsidRDefault="003158CE" w:rsidP="000E24AD">
      <w:pPr>
        <w:pStyle w:val="berschrift2"/>
        <w:numPr>
          <w:ilvl w:val="1"/>
          <w:numId w:val="24"/>
        </w:numPr>
      </w:pPr>
      <w:bookmarkStart w:id="3" w:name="_Toc122445169"/>
      <w:r>
        <w:t>Titolo</w:t>
      </w:r>
      <w:r w:rsidR="003F56FE" w:rsidRPr="00C342FF">
        <w:t xml:space="preserve"> 2</w:t>
      </w:r>
      <w:bookmarkEnd w:id="3"/>
    </w:p>
    <w:p w14:paraId="090B8703" w14:textId="64E4A34C" w:rsidR="00727EE4" w:rsidRPr="00C342FF" w:rsidRDefault="004C7D44" w:rsidP="000E24AD">
      <w:r w:rsidRPr="004C7D44">
        <w:t>Standard standard standard standard standard standard standard standard standard standard standard standard standard standard standard</w:t>
      </w:r>
      <w:r w:rsidR="00405DF6">
        <w:rPr>
          <w:rStyle w:val="Funotenzeichen"/>
        </w:rPr>
        <w:footnoteReference w:id="2"/>
      </w:r>
    </w:p>
    <w:p w14:paraId="6397BA68" w14:textId="3C255C25" w:rsidR="00727EE4" w:rsidRDefault="003158CE" w:rsidP="000E24AD">
      <w:pPr>
        <w:pStyle w:val="berschrift3"/>
        <w:numPr>
          <w:ilvl w:val="2"/>
          <w:numId w:val="24"/>
        </w:numPr>
      </w:pPr>
      <w:bookmarkStart w:id="4" w:name="_Toc122445170"/>
      <w:r>
        <w:t>Titolo</w:t>
      </w:r>
      <w:r w:rsidR="00727EE4">
        <w:t xml:space="preserve"> 3</w:t>
      </w:r>
      <w:bookmarkEnd w:id="4"/>
    </w:p>
    <w:p w14:paraId="210CD689" w14:textId="13942EBD" w:rsidR="00727EE4" w:rsidRDefault="004C7D44" w:rsidP="000E24AD">
      <w:r w:rsidRPr="004C7D44">
        <w:t>Standard standard standard standard standard standard standard standard standard standard standard standard standard standard standard</w:t>
      </w:r>
    </w:p>
    <w:p w14:paraId="155B7933" w14:textId="623E4668" w:rsidR="007E0BCC" w:rsidRDefault="007E0BCC" w:rsidP="000E24AD"/>
    <w:p w14:paraId="0A2000C4" w14:textId="4E293962" w:rsidR="002F41AC" w:rsidRDefault="002F41AC" w:rsidP="007E0BCC"/>
    <w:p w14:paraId="2666B8EA" w14:textId="0EA05189" w:rsidR="007306C0" w:rsidRDefault="007306C0">
      <w:pPr>
        <w:spacing w:after="160" w:line="259" w:lineRule="auto"/>
      </w:pPr>
      <w:r>
        <w:br w:type="page"/>
      </w:r>
    </w:p>
    <w:p w14:paraId="37649B5C" w14:textId="1FEB1CC5" w:rsidR="007306C0" w:rsidRPr="00C21BD4" w:rsidRDefault="00240F3D" w:rsidP="00F97FAF">
      <w:pPr>
        <w:pStyle w:val="berschrift1"/>
        <w:numPr>
          <w:ilvl w:val="0"/>
          <w:numId w:val="0"/>
        </w:numPr>
        <w:ind w:left="958" w:hanging="958"/>
        <w:rPr>
          <w:lang w:val="it-CH"/>
        </w:rPr>
      </w:pPr>
      <w:bookmarkStart w:id="5" w:name="_Toc122445171"/>
      <w:r w:rsidRPr="00C21BD4">
        <w:rPr>
          <w:lang w:val="it-CH"/>
        </w:rPr>
        <w:lastRenderedPageBreak/>
        <w:t>Elenchi</w:t>
      </w:r>
      <w:bookmarkEnd w:id="5"/>
    </w:p>
    <w:p w14:paraId="2DABAEC1" w14:textId="77777777" w:rsidR="002F41AC" w:rsidRPr="00C21BD4" w:rsidRDefault="002F41AC" w:rsidP="000E24AD">
      <w:pPr>
        <w:rPr>
          <w:lang w:val="it-CH"/>
        </w:rPr>
      </w:pPr>
    </w:p>
    <w:p w14:paraId="49ECA640" w14:textId="77777777" w:rsidR="002F41AC" w:rsidRPr="00C21BD4" w:rsidRDefault="002F41AC" w:rsidP="000E24AD">
      <w:pPr>
        <w:rPr>
          <w:lang w:val="it-CH"/>
        </w:rPr>
      </w:pPr>
    </w:p>
    <w:p w14:paraId="5D0B55F0" w14:textId="0E3309F2" w:rsidR="007306C0" w:rsidRPr="00C21BD4" w:rsidRDefault="007306C0">
      <w:pPr>
        <w:spacing w:after="160" w:line="259" w:lineRule="auto"/>
        <w:rPr>
          <w:lang w:val="it-CH"/>
        </w:rPr>
      </w:pPr>
      <w:r w:rsidRPr="00C21BD4">
        <w:rPr>
          <w:lang w:val="it-CH"/>
        </w:rPr>
        <w:br w:type="page"/>
      </w:r>
    </w:p>
    <w:p w14:paraId="571153B1" w14:textId="12924DDF" w:rsidR="007306C0" w:rsidRPr="00C21BD4" w:rsidRDefault="00240F3D" w:rsidP="00F97FAF">
      <w:pPr>
        <w:pStyle w:val="berschrift1"/>
        <w:numPr>
          <w:ilvl w:val="0"/>
          <w:numId w:val="0"/>
        </w:numPr>
        <w:ind w:left="958" w:hanging="958"/>
        <w:rPr>
          <w:lang w:val="it-CH"/>
        </w:rPr>
      </w:pPr>
      <w:bookmarkStart w:id="6" w:name="_Toc122445172"/>
      <w:r w:rsidRPr="00C21BD4">
        <w:rPr>
          <w:lang w:val="it-CH"/>
        </w:rPr>
        <w:lastRenderedPageBreak/>
        <w:t>E</w:t>
      </w:r>
      <w:r w:rsidR="004667E1" w:rsidRPr="00C21BD4">
        <w:rPr>
          <w:lang w:val="it-CH"/>
        </w:rPr>
        <w:t xml:space="preserve">v. </w:t>
      </w:r>
      <w:r w:rsidRPr="00C21BD4">
        <w:rPr>
          <w:lang w:val="it-CH"/>
        </w:rPr>
        <w:t>In appendice</w:t>
      </w:r>
      <w:bookmarkEnd w:id="6"/>
    </w:p>
    <w:p w14:paraId="7359E775" w14:textId="0ABDD2DC" w:rsidR="007306C0" w:rsidRPr="00C21BD4" w:rsidRDefault="007306C0" w:rsidP="000E24AD">
      <w:pPr>
        <w:rPr>
          <w:lang w:val="it-CH"/>
        </w:rPr>
      </w:pPr>
    </w:p>
    <w:p w14:paraId="2F4EF074" w14:textId="2032331E" w:rsidR="007306C0" w:rsidRPr="00C21BD4" w:rsidRDefault="007306C0" w:rsidP="000E24AD">
      <w:pPr>
        <w:rPr>
          <w:lang w:val="it-CH"/>
        </w:rPr>
      </w:pPr>
    </w:p>
    <w:p w14:paraId="40DFD6BF" w14:textId="20D42B9A" w:rsidR="00C24A10" w:rsidRPr="00C21BD4" w:rsidRDefault="00C24A10">
      <w:pPr>
        <w:spacing w:after="160" w:line="259" w:lineRule="auto"/>
        <w:rPr>
          <w:lang w:val="it-CH"/>
        </w:rPr>
      </w:pPr>
      <w:r w:rsidRPr="00C21BD4">
        <w:rPr>
          <w:lang w:val="it-CH"/>
        </w:rPr>
        <w:br w:type="page"/>
      </w:r>
    </w:p>
    <w:p w14:paraId="06996B72" w14:textId="696EB6E7" w:rsidR="007306C0" w:rsidRPr="00C21BD4" w:rsidRDefault="00240F3D" w:rsidP="002A642F">
      <w:pPr>
        <w:pStyle w:val="berschrift1"/>
        <w:numPr>
          <w:ilvl w:val="0"/>
          <w:numId w:val="0"/>
        </w:numPr>
        <w:ind w:left="958" w:hanging="958"/>
        <w:rPr>
          <w:lang w:val="it-CH"/>
        </w:rPr>
      </w:pPr>
      <w:bookmarkStart w:id="7" w:name="_Toc122445173"/>
      <w:r w:rsidRPr="00C21BD4">
        <w:rPr>
          <w:lang w:val="it-CH"/>
        </w:rPr>
        <w:lastRenderedPageBreak/>
        <w:t>Nota sul diritto d’autore e la dichiarazione di autenticità</w:t>
      </w:r>
      <w:bookmarkEnd w:id="7"/>
    </w:p>
    <w:p w14:paraId="6A87104A" w14:textId="20F3DC2D" w:rsidR="00C24A10" w:rsidRPr="00C21BD4" w:rsidRDefault="00C24A10" w:rsidP="002A642F">
      <w:pPr>
        <w:rPr>
          <w:lang w:val="it-CH"/>
        </w:rPr>
      </w:pPr>
    </w:p>
    <w:p w14:paraId="2E88E15E" w14:textId="1A7EEDB8" w:rsidR="00C24A10" w:rsidRPr="00C21BD4" w:rsidRDefault="00240F3D" w:rsidP="002A642F">
      <w:pPr>
        <w:rPr>
          <w:lang w:val="it-CH"/>
        </w:rPr>
      </w:pPr>
      <w:r w:rsidRPr="00C21BD4">
        <w:rPr>
          <w:lang w:val="it-CH"/>
        </w:rPr>
        <w:t>Dichiaro con la presente di aver redatto il lavoro in oggetto autonomamente e senza aiuto illecito di terzi e di non aver utilizzato altri sussidi se non quelli indicati, di non aver già presentato il lavoro in altro modo e che non trattasi di plagio. Le parti del lavoro citate alla lettera o il cui senso è stato ripreso da opere terze sono indicate con le rispettive fonti.</w:t>
      </w:r>
    </w:p>
    <w:p w14:paraId="543A9995" w14:textId="77777777" w:rsidR="00C24A10" w:rsidRPr="00C21BD4" w:rsidRDefault="00C24A10" w:rsidP="002A642F">
      <w:pPr>
        <w:rPr>
          <w:lang w:val="it-CH"/>
        </w:rPr>
      </w:pPr>
    </w:p>
    <w:p w14:paraId="049F4D76" w14:textId="675B8263" w:rsidR="004E135E" w:rsidRPr="00240F3D" w:rsidRDefault="00240F3D" w:rsidP="002A642F">
      <w:pPr>
        <w:tabs>
          <w:tab w:val="left" w:pos="5103"/>
        </w:tabs>
        <w:rPr>
          <w:lang w:val="fr-CH"/>
        </w:rPr>
      </w:pPr>
      <w:r w:rsidRPr="00240F3D">
        <w:t>Luogo, data</w:t>
      </w:r>
      <w:r w:rsidR="00C24A10">
        <w:tab/>
      </w:r>
      <w:r w:rsidRPr="00240F3D">
        <w:t>Firma</w:t>
      </w:r>
    </w:p>
    <w:sectPr w:rsidR="004E135E" w:rsidRPr="00240F3D" w:rsidSect="00232161">
      <w:footerReference w:type="default" r:id="rId8"/>
      <w:headerReference w:type="first" r:id="rId9"/>
      <w:footerReference w:type="first" r:id="rId10"/>
      <w:pgSz w:w="11907" w:h="16839" w:code="9"/>
      <w:pgMar w:top="1418" w:right="1418" w:bottom="1418" w:left="1418" w:header="28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C4A7" w14:textId="77777777" w:rsidR="00C50C21" w:rsidRDefault="00C50C21" w:rsidP="00BB32E1">
      <w:pPr>
        <w:spacing w:line="240" w:lineRule="auto"/>
      </w:pPr>
      <w:r>
        <w:separator/>
      </w:r>
    </w:p>
    <w:p w14:paraId="44B63232" w14:textId="77777777" w:rsidR="001C59D6" w:rsidRDefault="001C59D6"/>
    <w:p w14:paraId="50CBB44F" w14:textId="77777777" w:rsidR="001C59D6" w:rsidRDefault="001C59D6"/>
  </w:endnote>
  <w:endnote w:type="continuationSeparator" w:id="0">
    <w:p w14:paraId="2ED3B312" w14:textId="77777777" w:rsidR="00C50C21" w:rsidRDefault="00C50C21" w:rsidP="00BB32E1">
      <w:pPr>
        <w:spacing w:line="240" w:lineRule="auto"/>
      </w:pPr>
      <w:r>
        <w:continuationSeparator/>
      </w:r>
    </w:p>
    <w:p w14:paraId="2C50ABF8" w14:textId="77777777" w:rsidR="001C59D6" w:rsidRDefault="001C59D6"/>
    <w:p w14:paraId="7FDD2627" w14:textId="77777777" w:rsidR="001C59D6" w:rsidRDefault="001C5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1409769264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631FE4" w14:textId="02935758" w:rsidR="001C59D6" w:rsidRPr="002B0CE4" w:rsidRDefault="0096403F" w:rsidP="002B0CE4">
            <w:pPr>
              <w:pStyle w:val="Fuzeile"/>
              <w:tabs>
                <w:tab w:val="clear" w:pos="9072"/>
                <w:tab w:val="right" w:pos="9071"/>
              </w:tabs>
              <w:spacing w:line="360" w:lineRule="auto"/>
              <w:jc w:val="right"/>
              <w:rPr>
                <w:noProof/>
                <w:szCs w:val="18"/>
                <w:lang w:eastAsia="de-CH"/>
              </w:rPr>
            </w:pPr>
            <w:r>
              <w:rPr>
                <w:szCs w:val="18"/>
                <w:lang w:val="de-DE"/>
              </w:rPr>
              <w:t>pag</w:t>
            </w:r>
            <w:r w:rsidR="003158CE">
              <w:rPr>
                <w:szCs w:val="18"/>
                <w:lang w:val="de-DE"/>
              </w:rPr>
              <w:t>ina</w:t>
            </w:r>
            <w:r w:rsidR="00C40FB4" w:rsidRPr="00353AAE">
              <w:rPr>
                <w:szCs w:val="18"/>
                <w:lang w:val="de-DE"/>
              </w:rPr>
              <w:t xml:space="preserve"> </w:t>
            </w:r>
            <w:r w:rsidR="00C40FB4" w:rsidRPr="00353AAE">
              <w:rPr>
                <w:bCs/>
                <w:szCs w:val="18"/>
              </w:rPr>
              <w:fldChar w:fldCharType="begin"/>
            </w:r>
            <w:r w:rsidR="00C40FB4" w:rsidRPr="00353AAE">
              <w:rPr>
                <w:bCs/>
                <w:szCs w:val="18"/>
              </w:rPr>
              <w:instrText>PAGE</w:instrText>
            </w:r>
            <w:r w:rsidR="00C40FB4" w:rsidRPr="00353AAE">
              <w:rPr>
                <w:bCs/>
                <w:szCs w:val="18"/>
              </w:rPr>
              <w:fldChar w:fldCharType="separate"/>
            </w:r>
            <w:r w:rsidR="00C21BD4">
              <w:rPr>
                <w:bCs/>
                <w:noProof/>
                <w:szCs w:val="18"/>
              </w:rPr>
              <w:t>2</w:t>
            </w:r>
            <w:r w:rsidR="00C40FB4" w:rsidRPr="00353AAE">
              <w:rPr>
                <w:bCs/>
                <w:szCs w:val="18"/>
              </w:rPr>
              <w:fldChar w:fldCharType="end"/>
            </w:r>
            <w:r w:rsidR="003158CE">
              <w:rPr>
                <w:szCs w:val="18"/>
                <w:lang w:val="de-DE"/>
              </w:rPr>
              <w:t xml:space="preserve"> di</w:t>
            </w:r>
            <w:r w:rsidR="00C40FB4" w:rsidRPr="00353AAE">
              <w:rPr>
                <w:szCs w:val="18"/>
                <w:lang w:val="de-DE"/>
              </w:rPr>
              <w:t xml:space="preserve"> </w:t>
            </w:r>
            <w:r w:rsidR="00C40FB4" w:rsidRPr="00353AAE">
              <w:rPr>
                <w:bCs/>
                <w:szCs w:val="18"/>
              </w:rPr>
              <w:fldChar w:fldCharType="begin"/>
            </w:r>
            <w:r w:rsidR="00C40FB4" w:rsidRPr="00353AAE">
              <w:rPr>
                <w:bCs/>
                <w:szCs w:val="18"/>
              </w:rPr>
              <w:instrText>NUMPAGES</w:instrText>
            </w:r>
            <w:r w:rsidR="00C40FB4" w:rsidRPr="00353AAE">
              <w:rPr>
                <w:bCs/>
                <w:szCs w:val="18"/>
              </w:rPr>
              <w:fldChar w:fldCharType="separate"/>
            </w:r>
            <w:r w:rsidR="00C21BD4">
              <w:rPr>
                <w:bCs/>
                <w:noProof/>
                <w:szCs w:val="18"/>
              </w:rPr>
              <w:t>8</w:t>
            </w:r>
            <w:r w:rsidR="00C40FB4" w:rsidRPr="00353AAE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FDCD" w14:textId="5859C2B8" w:rsidR="001B238A" w:rsidRPr="00171F2D" w:rsidRDefault="001B238A" w:rsidP="00D953F4">
    <w:pPr>
      <w:pStyle w:val="Fuzeile"/>
      <w:tabs>
        <w:tab w:val="clear" w:pos="4536"/>
      </w:tabs>
      <w:spacing w:line="360" w:lineRule="auto"/>
      <w:rPr>
        <w:noProof/>
        <w:szCs w:val="18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77FF" w14:textId="77777777" w:rsidR="00C50C21" w:rsidRDefault="00C50C21" w:rsidP="00BB32E1">
      <w:pPr>
        <w:spacing w:line="240" w:lineRule="auto"/>
      </w:pPr>
      <w:r>
        <w:separator/>
      </w:r>
    </w:p>
  </w:footnote>
  <w:footnote w:type="continuationSeparator" w:id="0">
    <w:p w14:paraId="00C101DD" w14:textId="77777777" w:rsidR="00C50C21" w:rsidRDefault="00C50C21" w:rsidP="00BB32E1">
      <w:pPr>
        <w:spacing w:line="240" w:lineRule="auto"/>
      </w:pPr>
      <w:r>
        <w:continuationSeparator/>
      </w:r>
    </w:p>
    <w:p w14:paraId="1671DEFA" w14:textId="77777777" w:rsidR="001C59D6" w:rsidRDefault="001C59D6"/>
    <w:p w14:paraId="6F78B6C2" w14:textId="77777777" w:rsidR="001C59D6" w:rsidRDefault="001C59D6"/>
  </w:footnote>
  <w:footnote w:type="continuationNotice" w:id="1">
    <w:p w14:paraId="1B20B28B" w14:textId="77777777" w:rsidR="004B576A" w:rsidRDefault="004B576A">
      <w:pPr>
        <w:spacing w:line="240" w:lineRule="auto"/>
      </w:pPr>
    </w:p>
  </w:footnote>
  <w:footnote w:id="2">
    <w:p w14:paraId="20207EE1" w14:textId="0EA2B38D" w:rsidR="00405DF6" w:rsidRDefault="00405DF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40F3D" w:rsidRPr="00240F3D">
        <w:t>Note a piè di pagina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D80D" w14:textId="77777777" w:rsidR="0082011C" w:rsidRPr="001B238A" w:rsidRDefault="00D420E2" w:rsidP="00D420E2">
    <w:pPr>
      <w:pStyle w:val="Kopfzeile"/>
      <w:rPr>
        <w:szCs w:val="26"/>
        <w:shd w:val="clear" w:color="auto" w:fill="FFFFFF"/>
      </w:rPr>
    </w:pPr>
    <w:r>
      <w:rPr>
        <w:noProof/>
        <w:sz w:val="24"/>
        <w:szCs w:val="32"/>
        <w:shd w:val="clear" w:color="auto" w:fill="FFFFFF"/>
        <w:lang w:eastAsia="de-CH"/>
      </w:rPr>
      <w:drawing>
        <wp:inline distT="0" distB="0" distL="0" distR="0" wp14:anchorId="75964F79" wp14:editId="73755D32">
          <wp:extent cx="6480810" cy="154876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6B"/>
    <w:multiLevelType w:val="multilevel"/>
    <w:tmpl w:val="A0C2D36E"/>
    <w:lvl w:ilvl="0">
      <w:start w:val="1"/>
      <w:numFmt w:val="decimal"/>
      <w:lvlText w:val="%1."/>
      <w:lvlJc w:val="left"/>
      <w:pPr>
        <w:ind w:left="958" w:hanging="9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9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9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" w:hanging="9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" w:hanging="9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" w:hanging="9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" w:hanging="9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" w:hanging="9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" w:hanging="958"/>
      </w:pPr>
      <w:rPr>
        <w:rFonts w:hint="default"/>
      </w:rPr>
    </w:lvl>
  </w:abstractNum>
  <w:abstractNum w:abstractNumId="1" w15:restartNumberingAfterBreak="0">
    <w:nsid w:val="08846F7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A4BC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91C27"/>
    <w:multiLevelType w:val="hybridMultilevel"/>
    <w:tmpl w:val="504E3696"/>
    <w:lvl w:ilvl="0" w:tplc="6D24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685C"/>
    <w:multiLevelType w:val="hybridMultilevel"/>
    <w:tmpl w:val="AFA4CA74"/>
    <w:lvl w:ilvl="0" w:tplc="D1F2C77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38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F12F3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554D0"/>
    <w:multiLevelType w:val="multilevel"/>
    <w:tmpl w:val="5C4E990E"/>
    <w:lvl w:ilvl="0">
      <w:start w:val="1"/>
      <w:numFmt w:val="decimal"/>
      <w:lvlText w:val="%1."/>
      <w:lvlJc w:val="left"/>
      <w:pPr>
        <w:ind w:left="958" w:hanging="95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58" w:hanging="95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958" w:hanging="95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958" w:hanging="9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" w:hanging="9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" w:hanging="9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" w:hanging="9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" w:hanging="9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" w:hanging="958"/>
      </w:pPr>
      <w:rPr>
        <w:rFonts w:hint="default"/>
      </w:rPr>
    </w:lvl>
  </w:abstractNum>
  <w:abstractNum w:abstractNumId="8" w15:restartNumberingAfterBreak="0">
    <w:nsid w:val="240D30FE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91C"/>
    <w:multiLevelType w:val="hybridMultilevel"/>
    <w:tmpl w:val="9DAC513E"/>
    <w:lvl w:ilvl="0" w:tplc="4E1CE016">
      <w:start w:val="1"/>
      <w:numFmt w:val="bullet"/>
      <w:pStyle w:val="Tit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0D9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314A9"/>
    <w:multiLevelType w:val="hybridMultilevel"/>
    <w:tmpl w:val="ECB43A76"/>
    <w:lvl w:ilvl="0" w:tplc="0946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77BC"/>
    <w:multiLevelType w:val="multilevel"/>
    <w:tmpl w:val="1C6E201E"/>
    <w:lvl w:ilvl="0">
      <w:start w:val="1"/>
      <w:numFmt w:val="decimal"/>
      <w:pStyle w:val="berschrift1"/>
      <w:lvlText w:val="%1."/>
      <w:lvlJc w:val="left"/>
      <w:pPr>
        <w:ind w:left="958" w:hanging="958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58" w:hanging="95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958" w:hanging="95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958" w:hanging="9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" w:hanging="9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" w:hanging="9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" w:hanging="9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" w:hanging="9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" w:hanging="958"/>
      </w:pPr>
      <w:rPr>
        <w:rFonts w:hint="default"/>
      </w:rPr>
    </w:lvl>
  </w:abstractNum>
  <w:abstractNum w:abstractNumId="13" w15:restartNumberingAfterBreak="0">
    <w:nsid w:val="2BE06856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7E2A"/>
    <w:multiLevelType w:val="hybridMultilevel"/>
    <w:tmpl w:val="A4D87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647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F764F4"/>
    <w:multiLevelType w:val="multilevel"/>
    <w:tmpl w:val="A0C2D36E"/>
    <w:lvl w:ilvl="0">
      <w:start w:val="1"/>
      <w:numFmt w:val="decimal"/>
      <w:lvlText w:val="%1."/>
      <w:lvlJc w:val="left"/>
      <w:pPr>
        <w:ind w:left="958" w:hanging="9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9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9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" w:hanging="9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" w:hanging="9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" w:hanging="9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" w:hanging="9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" w:hanging="9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" w:hanging="958"/>
      </w:pPr>
      <w:rPr>
        <w:rFonts w:hint="default"/>
      </w:rPr>
    </w:lvl>
  </w:abstractNum>
  <w:abstractNum w:abstractNumId="17" w15:restartNumberingAfterBreak="0">
    <w:nsid w:val="376B43C9"/>
    <w:multiLevelType w:val="hybridMultilevel"/>
    <w:tmpl w:val="94668C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A0238"/>
    <w:multiLevelType w:val="hybridMultilevel"/>
    <w:tmpl w:val="E34673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749B"/>
    <w:multiLevelType w:val="hybridMultilevel"/>
    <w:tmpl w:val="6730125A"/>
    <w:lvl w:ilvl="0" w:tplc="83E8D596">
      <w:start w:val="1"/>
      <w:numFmt w:val="bullet"/>
      <w:pStyle w:val="Untertit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6CD9"/>
    <w:multiLevelType w:val="multilevel"/>
    <w:tmpl w:val="E73CA8C8"/>
    <w:lvl w:ilvl="0">
      <w:start w:val="1"/>
      <w:numFmt w:val="decimal"/>
      <w:lvlText w:val="%1."/>
      <w:lvlJc w:val="left"/>
      <w:pPr>
        <w:ind w:left="958" w:hanging="9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9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2" w:hanging="9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9" w:hanging="9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6" w:hanging="9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3" w:hanging="9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0" w:hanging="9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7" w:hanging="9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4" w:hanging="958"/>
      </w:pPr>
      <w:rPr>
        <w:rFonts w:hint="default"/>
      </w:rPr>
    </w:lvl>
  </w:abstractNum>
  <w:abstractNum w:abstractNumId="21" w15:restartNumberingAfterBreak="0">
    <w:nsid w:val="3EDE0B49"/>
    <w:multiLevelType w:val="hybridMultilevel"/>
    <w:tmpl w:val="3EAE27A4"/>
    <w:lvl w:ilvl="0" w:tplc="483EDA4E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A050C"/>
    <w:multiLevelType w:val="hybridMultilevel"/>
    <w:tmpl w:val="76843C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7A28"/>
    <w:multiLevelType w:val="hybridMultilevel"/>
    <w:tmpl w:val="403A83CE"/>
    <w:lvl w:ilvl="0" w:tplc="0356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2232"/>
    <w:multiLevelType w:val="hybridMultilevel"/>
    <w:tmpl w:val="19148E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67574"/>
    <w:multiLevelType w:val="multilevel"/>
    <w:tmpl w:val="A0C2D36E"/>
    <w:lvl w:ilvl="0">
      <w:start w:val="1"/>
      <w:numFmt w:val="decimal"/>
      <w:lvlText w:val="%1."/>
      <w:lvlJc w:val="left"/>
      <w:pPr>
        <w:ind w:left="958" w:hanging="9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95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9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" w:hanging="9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" w:hanging="9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" w:hanging="9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" w:hanging="9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" w:hanging="9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" w:hanging="958"/>
      </w:pPr>
      <w:rPr>
        <w:rFonts w:hint="default"/>
      </w:rPr>
    </w:lvl>
  </w:abstractNum>
  <w:abstractNum w:abstractNumId="26" w15:restartNumberingAfterBreak="0">
    <w:nsid w:val="5B2D19D2"/>
    <w:multiLevelType w:val="hybridMultilevel"/>
    <w:tmpl w:val="897256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549B"/>
    <w:multiLevelType w:val="hybridMultilevel"/>
    <w:tmpl w:val="633437EE"/>
    <w:lvl w:ilvl="0" w:tplc="3FBC8BAA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3558" w:hanging="360"/>
      </w:pPr>
    </w:lvl>
    <w:lvl w:ilvl="2" w:tplc="0807001B" w:tentative="1">
      <w:start w:val="1"/>
      <w:numFmt w:val="lowerRoman"/>
      <w:lvlText w:val="%3."/>
      <w:lvlJc w:val="right"/>
      <w:pPr>
        <w:ind w:left="4278" w:hanging="180"/>
      </w:pPr>
    </w:lvl>
    <w:lvl w:ilvl="3" w:tplc="0807000F" w:tentative="1">
      <w:start w:val="1"/>
      <w:numFmt w:val="decimal"/>
      <w:lvlText w:val="%4."/>
      <w:lvlJc w:val="left"/>
      <w:pPr>
        <w:ind w:left="4998" w:hanging="360"/>
      </w:pPr>
    </w:lvl>
    <w:lvl w:ilvl="4" w:tplc="08070019" w:tentative="1">
      <w:start w:val="1"/>
      <w:numFmt w:val="lowerLetter"/>
      <w:lvlText w:val="%5."/>
      <w:lvlJc w:val="left"/>
      <w:pPr>
        <w:ind w:left="5718" w:hanging="360"/>
      </w:pPr>
    </w:lvl>
    <w:lvl w:ilvl="5" w:tplc="0807001B" w:tentative="1">
      <w:start w:val="1"/>
      <w:numFmt w:val="lowerRoman"/>
      <w:lvlText w:val="%6."/>
      <w:lvlJc w:val="right"/>
      <w:pPr>
        <w:ind w:left="6438" w:hanging="180"/>
      </w:pPr>
    </w:lvl>
    <w:lvl w:ilvl="6" w:tplc="0807000F" w:tentative="1">
      <w:start w:val="1"/>
      <w:numFmt w:val="decimal"/>
      <w:lvlText w:val="%7."/>
      <w:lvlJc w:val="left"/>
      <w:pPr>
        <w:ind w:left="7158" w:hanging="360"/>
      </w:pPr>
    </w:lvl>
    <w:lvl w:ilvl="7" w:tplc="08070019" w:tentative="1">
      <w:start w:val="1"/>
      <w:numFmt w:val="lowerLetter"/>
      <w:lvlText w:val="%8."/>
      <w:lvlJc w:val="left"/>
      <w:pPr>
        <w:ind w:left="7878" w:hanging="360"/>
      </w:pPr>
    </w:lvl>
    <w:lvl w:ilvl="8" w:tplc="0807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28" w15:restartNumberingAfterBreak="0">
    <w:nsid w:val="60FC776F"/>
    <w:multiLevelType w:val="hybridMultilevel"/>
    <w:tmpl w:val="C7A8F4DA"/>
    <w:lvl w:ilvl="0" w:tplc="940611B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67A16"/>
    <w:multiLevelType w:val="hybridMultilevel"/>
    <w:tmpl w:val="3A344FE4"/>
    <w:lvl w:ilvl="0" w:tplc="3006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4"/>
  </w:num>
  <w:num w:numId="5">
    <w:abstractNumId w:val="6"/>
  </w:num>
  <w:num w:numId="6">
    <w:abstractNumId w:val="27"/>
  </w:num>
  <w:num w:numId="7">
    <w:abstractNumId w:val="20"/>
  </w:num>
  <w:num w:numId="8">
    <w:abstractNumId w:val="2"/>
  </w:num>
  <w:num w:numId="9">
    <w:abstractNumId w:val="15"/>
  </w:num>
  <w:num w:numId="10">
    <w:abstractNumId w:val="24"/>
  </w:num>
  <w:num w:numId="11">
    <w:abstractNumId w:val="0"/>
  </w:num>
  <w:num w:numId="12">
    <w:abstractNumId w:val="16"/>
  </w:num>
  <w:num w:numId="13">
    <w:abstractNumId w:val="25"/>
  </w:num>
  <w:num w:numId="14">
    <w:abstractNumId w:val="14"/>
  </w:num>
  <w:num w:numId="15">
    <w:abstractNumId w:val="17"/>
  </w:num>
  <w:num w:numId="16">
    <w:abstractNumId w:val="26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2"/>
  </w:num>
  <w:num w:numId="23">
    <w:abstractNumId w:val="29"/>
  </w:num>
  <w:num w:numId="24">
    <w:abstractNumId w:val="12"/>
  </w:num>
  <w:num w:numId="25">
    <w:abstractNumId w:val="28"/>
  </w:num>
  <w:num w:numId="26">
    <w:abstractNumId w:val="21"/>
  </w:num>
  <w:num w:numId="27">
    <w:abstractNumId w:val="11"/>
  </w:num>
  <w:num w:numId="28">
    <w:abstractNumId w:val="23"/>
  </w:num>
  <w:num w:numId="29">
    <w:abstractNumId w:val="3"/>
  </w:num>
  <w:num w:numId="30">
    <w:abstractNumId w:val="9"/>
  </w:num>
  <w:num w:numId="31">
    <w:abstractNumId w:val="19"/>
  </w:num>
  <w:num w:numId="32">
    <w:abstractNumId w:val="12"/>
  </w:num>
  <w:num w:numId="33">
    <w:abstractNumId w:val="12"/>
  </w:num>
  <w:num w:numId="34">
    <w:abstractNumId w:val="12"/>
  </w:num>
  <w:num w:numId="35">
    <w:abstractNumId w:val="2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4"/>
    <w:rsid w:val="000023B2"/>
    <w:rsid w:val="00003B14"/>
    <w:rsid w:val="00004952"/>
    <w:rsid w:val="00016AF8"/>
    <w:rsid w:val="00037268"/>
    <w:rsid w:val="000515E1"/>
    <w:rsid w:val="00054075"/>
    <w:rsid w:val="00065B17"/>
    <w:rsid w:val="00097E4A"/>
    <w:rsid w:val="000B2EAC"/>
    <w:rsid w:val="000C7B43"/>
    <w:rsid w:val="000E24AD"/>
    <w:rsid w:val="00101D19"/>
    <w:rsid w:val="00113FE9"/>
    <w:rsid w:val="00131F9A"/>
    <w:rsid w:val="00136419"/>
    <w:rsid w:val="00142828"/>
    <w:rsid w:val="00144A2D"/>
    <w:rsid w:val="0015221B"/>
    <w:rsid w:val="00153A33"/>
    <w:rsid w:val="0016174F"/>
    <w:rsid w:val="00162972"/>
    <w:rsid w:val="00171F2D"/>
    <w:rsid w:val="00172F45"/>
    <w:rsid w:val="001872EF"/>
    <w:rsid w:val="00187B4E"/>
    <w:rsid w:val="00190FCC"/>
    <w:rsid w:val="001B238A"/>
    <w:rsid w:val="001B4383"/>
    <w:rsid w:val="001C59D6"/>
    <w:rsid w:val="00227478"/>
    <w:rsid w:val="00227608"/>
    <w:rsid w:val="00232161"/>
    <w:rsid w:val="00240F3D"/>
    <w:rsid w:val="00241152"/>
    <w:rsid w:val="002752F2"/>
    <w:rsid w:val="002755CB"/>
    <w:rsid w:val="002A642F"/>
    <w:rsid w:val="002A6DA6"/>
    <w:rsid w:val="002B086B"/>
    <w:rsid w:val="002B0CE4"/>
    <w:rsid w:val="002B4BC7"/>
    <w:rsid w:val="002D2E6E"/>
    <w:rsid w:val="002E383A"/>
    <w:rsid w:val="002E52A1"/>
    <w:rsid w:val="002F0155"/>
    <w:rsid w:val="002F317D"/>
    <w:rsid w:val="002F41AC"/>
    <w:rsid w:val="002F622C"/>
    <w:rsid w:val="00301519"/>
    <w:rsid w:val="00315187"/>
    <w:rsid w:val="003157BD"/>
    <w:rsid w:val="003158CE"/>
    <w:rsid w:val="003317BA"/>
    <w:rsid w:val="0034037B"/>
    <w:rsid w:val="00353AAE"/>
    <w:rsid w:val="00371C2A"/>
    <w:rsid w:val="00372470"/>
    <w:rsid w:val="00375298"/>
    <w:rsid w:val="003A56F7"/>
    <w:rsid w:val="003F00C1"/>
    <w:rsid w:val="003F56FE"/>
    <w:rsid w:val="00400F43"/>
    <w:rsid w:val="00405DF6"/>
    <w:rsid w:val="00411060"/>
    <w:rsid w:val="00432C47"/>
    <w:rsid w:val="004504C2"/>
    <w:rsid w:val="00451549"/>
    <w:rsid w:val="004667E1"/>
    <w:rsid w:val="004756BB"/>
    <w:rsid w:val="004841F4"/>
    <w:rsid w:val="00491B0D"/>
    <w:rsid w:val="00497899"/>
    <w:rsid w:val="004A37D9"/>
    <w:rsid w:val="004B576A"/>
    <w:rsid w:val="004B763B"/>
    <w:rsid w:val="004C7D44"/>
    <w:rsid w:val="004D4312"/>
    <w:rsid w:val="004D4AF0"/>
    <w:rsid w:val="004E135E"/>
    <w:rsid w:val="004E20C0"/>
    <w:rsid w:val="00506331"/>
    <w:rsid w:val="00507444"/>
    <w:rsid w:val="00554746"/>
    <w:rsid w:val="00581155"/>
    <w:rsid w:val="0058604C"/>
    <w:rsid w:val="00591BF4"/>
    <w:rsid w:val="005923AA"/>
    <w:rsid w:val="00596645"/>
    <w:rsid w:val="005B0AA5"/>
    <w:rsid w:val="005D3009"/>
    <w:rsid w:val="005D6D7E"/>
    <w:rsid w:val="00600E5B"/>
    <w:rsid w:val="00620419"/>
    <w:rsid w:val="00620F9F"/>
    <w:rsid w:val="006253B8"/>
    <w:rsid w:val="00627BFD"/>
    <w:rsid w:val="00651A66"/>
    <w:rsid w:val="006534C7"/>
    <w:rsid w:val="00664C5C"/>
    <w:rsid w:val="00665079"/>
    <w:rsid w:val="006E0BFF"/>
    <w:rsid w:val="007004E7"/>
    <w:rsid w:val="00714FC8"/>
    <w:rsid w:val="007219A1"/>
    <w:rsid w:val="007234A7"/>
    <w:rsid w:val="00727EE4"/>
    <w:rsid w:val="007306C0"/>
    <w:rsid w:val="00761D98"/>
    <w:rsid w:val="0078152D"/>
    <w:rsid w:val="007C0223"/>
    <w:rsid w:val="007C39E8"/>
    <w:rsid w:val="007C5681"/>
    <w:rsid w:val="007C718D"/>
    <w:rsid w:val="007E0BCC"/>
    <w:rsid w:val="007F14EE"/>
    <w:rsid w:val="00803515"/>
    <w:rsid w:val="0082011C"/>
    <w:rsid w:val="00821D1E"/>
    <w:rsid w:val="00825A44"/>
    <w:rsid w:val="00840F8E"/>
    <w:rsid w:val="00842DB3"/>
    <w:rsid w:val="00862C30"/>
    <w:rsid w:val="00866915"/>
    <w:rsid w:val="008862AC"/>
    <w:rsid w:val="00892978"/>
    <w:rsid w:val="008A61E6"/>
    <w:rsid w:val="008C6780"/>
    <w:rsid w:val="008E1C94"/>
    <w:rsid w:val="008E4472"/>
    <w:rsid w:val="008F0D19"/>
    <w:rsid w:val="008F24E2"/>
    <w:rsid w:val="008F5FE2"/>
    <w:rsid w:val="0090606E"/>
    <w:rsid w:val="009322EA"/>
    <w:rsid w:val="00940151"/>
    <w:rsid w:val="009408A4"/>
    <w:rsid w:val="00944EC9"/>
    <w:rsid w:val="0096403F"/>
    <w:rsid w:val="00965DDA"/>
    <w:rsid w:val="00967AF7"/>
    <w:rsid w:val="00971765"/>
    <w:rsid w:val="00992AE4"/>
    <w:rsid w:val="009A598D"/>
    <w:rsid w:val="009B7592"/>
    <w:rsid w:val="009D4153"/>
    <w:rsid w:val="009F14B7"/>
    <w:rsid w:val="00A00BB6"/>
    <w:rsid w:val="00A43AAD"/>
    <w:rsid w:val="00A54FD3"/>
    <w:rsid w:val="00A80B6F"/>
    <w:rsid w:val="00A92099"/>
    <w:rsid w:val="00AB7A7D"/>
    <w:rsid w:val="00AC60A4"/>
    <w:rsid w:val="00AD4F1D"/>
    <w:rsid w:val="00AE0783"/>
    <w:rsid w:val="00AE54C2"/>
    <w:rsid w:val="00AF1AFE"/>
    <w:rsid w:val="00AF5C6E"/>
    <w:rsid w:val="00B10E44"/>
    <w:rsid w:val="00B1469B"/>
    <w:rsid w:val="00B46B70"/>
    <w:rsid w:val="00B54C53"/>
    <w:rsid w:val="00B6359A"/>
    <w:rsid w:val="00B8331F"/>
    <w:rsid w:val="00B87363"/>
    <w:rsid w:val="00BA761C"/>
    <w:rsid w:val="00BB1612"/>
    <w:rsid w:val="00BB32E1"/>
    <w:rsid w:val="00BB3FCF"/>
    <w:rsid w:val="00BC5FFA"/>
    <w:rsid w:val="00BD031A"/>
    <w:rsid w:val="00BD429A"/>
    <w:rsid w:val="00BF331D"/>
    <w:rsid w:val="00C160E5"/>
    <w:rsid w:val="00C21BD4"/>
    <w:rsid w:val="00C24A10"/>
    <w:rsid w:val="00C342FF"/>
    <w:rsid w:val="00C40FB4"/>
    <w:rsid w:val="00C46A12"/>
    <w:rsid w:val="00C50C21"/>
    <w:rsid w:val="00C62C37"/>
    <w:rsid w:val="00C777BA"/>
    <w:rsid w:val="00C77F5B"/>
    <w:rsid w:val="00C835DD"/>
    <w:rsid w:val="00C84F09"/>
    <w:rsid w:val="00CA1C36"/>
    <w:rsid w:val="00CB0202"/>
    <w:rsid w:val="00CB1ECD"/>
    <w:rsid w:val="00CD68B8"/>
    <w:rsid w:val="00CE4020"/>
    <w:rsid w:val="00CE5E6A"/>
    <w:rsid w:val="00CF47D6"/>
    <w:rsid w:val="00D0099D"/>
    <w:rsid w:val="00D01957"/>
    <w:rsid w:val="00D01AF8"/>
    <w:rsid w:val="00D11EEE"/>
    <w:rsid w:val="00D209AB"/>
    <w:rsid w:val="00D23026"/>
    <w:rsid w:val="00D35ADC"/>
    <w:rsid w:val="00D37FF0"/>
    <w:rsid w:val="00D420E2"/>
    <w:rsid w:val="00D62FA8"/>
    <w:rsid w:val="00D725E9"/>
    <w:rsid w:val="00D75D8C"/>
    <w:rsid w:val="00D9025E"/>
    <w:rsid w:val="00D953F4"/>
    <w:rsid w:val="00DA74CD"/>
    <w:rsid w:val="00DD6299"/>
    <w:rsid w:val="00DD6E02"/>
    <w:rsid w:val="00DF1B23"/>
    <w:rsid w:val="00E02FCD"/>
    <w:rsid w:val="00E43158"/>
    <w:rsid w:val="00E465E5"/>
    <w:rsid w:val="00E57E3E"/>
    <w:rsid w:val="00E85969"/>
    <w:rsid w:val="00EA402A"/>
    <w:rsid w:val="00ED665B"/>
    <w:rsid w:val="00ED6999"/>
    <w:rsid w:val="00F060EF"/>
    <w:rsid w:val="00F1361E"/>
    <w:rsid w:val="00F40D24"/>
    <w:rsid w:val="00F46F07"/>
    <w:rsid w:val="00F72B06"/>
    <w:rsid w:val="00F7420C"/>
    <w:rsid w:val="00F97FAF"/>
    <w:rsid w:val="00FB0796"/>
    <w:rsid w:val="00FB670D"/>
    <w:rsid w:val="00FC6E66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9BDEA"/>
  <w15:chartTrackingRefBased/>
  <w15:docId w15:val="{B2992AB1-5A73-477D-92DD-95A1A49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4AD"/>
    <w:pPr>
      <w:spacing w:after="0"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A10"/>
    <w:pPr>
      <w:keepNext/>
      <w:keepLines/>
      <w:numPr>
        <w:numId w:val="24"/>
      </w:numPr>
      <w:spacing w:before="240" w:after="16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4A10"/>
    <w:pPr>
      <w:keepNext/>
      <w:keepLines/>
      <w:numPr>
        <w:numId w:val="6"/>
      </w:numPr>
      <w:spacing w:before="120" w:after="6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A10"/>
    <w:pPr>
      <w:keepNext/>
      <w:keepLines/>
      <w:numPr>
        <w:numId w:val="26"/>
      </w:numPr>
      <w:spacing w:before="80" w:after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24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36419"/>
    <w:pPr>
      <w:framePr w:wrap="around" w:vAnchor="text" w:hAnchor="text" w:y="1"/>
      <w:widowControl w:val="0"/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6419"/>
    <w:rPr>
      <w:rFonts w:ascii="Arial" w:hAnsi="Arial" w:cs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E0BCC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E0BCC"/>
    <w:rPr>
      <w:rFonts w:ascii="Arial" w:hAnsi="Arial" w:cs="Arial"/>
      <w:sz w:val="18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4A1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4A10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62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3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59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59A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D68B8"/>
    <w:pPr>
      <w:spacing w:after="0" w:line="240" w:lineRule="auto"/>
    </w:pPr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4A10"/>
    <w:rPr>
      <w:rFonts w:ascii="Arial" w:eastAsiaTheme="majorEastAsia" w:hAnsi="Arial" w:cstheme="majorBidi"/>
      <w:b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71C2A"/>
    <w:pPr>
      <w:numPr>
        <w:numId w:val="0"/>
      </w:numPr>
      <w:spacing w:after="0" w:line="259" w:lineRule="auto"/>
      <w:outlineLvl w:val="9"/>
    </w:pPr>
    <w:rPr>
      <w:color w:val="000000" w:themeColor="text1"/>
      <w:lang w:eastAsia="de-CH"/>
    </w:rPr>
  </w:style>
  <w:style w:type="paragraph" w:styleId="Verzeichnis1">
    <w:name w:val="toc 1"/>
    <w:aliases w:val="Verzeichnis"/>
    <w:basedOn w:val="Standard"/>
    <w:next w:val="Standard"/>
    <w:uiPriority w:val="39"/>
    <w:unhideWhenUsed/>
    <w:rsid w:val="00113FE9"/>
    <w:pPr>
      <w:spacing w:before="100"/>
      <w:ind w:left="357" w:hanging="357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596645"/>
    <w:pPr>
      <w:tabs>
        <w:tab w:val="left" w:pos="1418"/>
        <w:tab w:val="right" w:leader="dot" w:pos="9061"/>
      </w:tabs>
      <w:spacing w:before="100"/>
      <w:ind w:left="958" w:hanging="601"/>
    </w:pPr>
  </w:style>
  <w:style w:type="paragraph" w:styleId="Verzeichnis2">
    <w:name w:val="toc 2"/>
    <w:basedOn w:val="Standard"/>
    <w:next w:val="Standard"/>
    <w:autoRedefine/>
    <w:uiPriority w:val="39"/>
    <w:unhideWhenUsed/>
    <w:rsid w:val="007306C0"/>
    <w:pPr>
      <w:tabs>
        <w:tab w:val="right" w:leader="dot" w:pos="9061"/>
      </w:tabs>
      <w:spacing w:before="100"/>
      <w:ind w:left="958" w:hanging="601"/>
    </w:pPr>
  </w:style>
  <w:style w:type="paragraph" w:styleId="Titel">
    <w:name w:val="Title"/>
    <w:aliases w:val="Aufzählung 1"/>
    <w:basedOn w:val="Standard"/>
    <w:next w:val="Standard"/>
    <w:link w:val="TitelZchn"/>
    <w:uiPriority w:val="10"/>
    <w:qFormat/>
    <w:rsid w:val="002B0CE4"/>
    <w:pPr>
      <w:numPr>
        <w:numId w:val="30"/>
      </w:numPr>
      <w:ind w:left="357" w:hanging="357"/>
      <w:contextualSpacing/>
    </w:pPr>
    <w:rPr>
      <w:rFonts w:eastAsiaTheme="majorEastAsia" w:cstheme="majorBidi"/>
      <w:kern w:val="28"/>
      <w:szCs w:val="56"/>
    </w:rPr>
  </w:style>
  <w:style w:type="character" w:customStyle="1" w:styleId="TitelZchn">
    <w:name w:val="Titel Zchn"/>
    <w:aliases w:val="Aufzählung 1 Zchn"/>
    <w:basedOn w:val="Absatz-Standardschriftart"/>
    <w:link w:val="Titel"/>
    <w:uiPriority w:val="10"/>
    <w:rsid w:val="002B0CE4"/>
    <w:rPr>
      <w:rFonts w:ascii="Arial" w:eastAsiaTheme="majorEastAsia" w:hAnsi="Arial" w:cstheme="majorBidi"/>
      <w:kern w:val="28"/>
      <w:szCs w:val="56"/>
    </w:rPr>
  </w:style>
  <w:style w:type="paragraph" w:styleId="Untertitel">
    <w:name w:val="Subtitle"/>
    <w:aliases w:val="Aufzählung 2"/>
    <w:basedOn w:val="Standard"/>
    <w:next w:val="Standard"/>
    <w:link w:val="UntertitelZchn"/>
    <w:uiPriority w:val="11"/>
    <w:rsid w:val="002B0CE4"/>
    <w:pPr>
      <w:numPr>
        <w:numId w:val="31"/>
      </w:numPr>
      <w:ind w:left="357" w:hanging="357"/>
    </w:pPr>
    <w:rPr>
      <w:rFonts w:eastAsiaTheme="minorEastAsia" w:cstheme="minorBidi"/>
      <w:color w:val="000000" w:themeColor="text1"/>
      <w:spacing w:val="15"/>
    </w:rPr>
  </w:style>
  <w:style w:type="character" w:customStyle="1" w:styleId="UntertitelZchn">
    <w:name w:val="Untertitel Zchn"/>
    <w:aliases w:val="Aufzählung 2 Zchn"/>
    <w:basedOn w:val="Absatz-Standardschriftart"/>
    <w:link w:val="Untertitel"/>
    <w:uiPriority w:val="11"/>
    <w:rsid w:val="002B0CE4"/>
    <w:rPr>
      <w:rFonts w:ascii="Arial" w:eastAsiaTheme="minorEastAsia" w:hAnsi="Arial"/>
      <w:color w:val="000000" w:themeColor="text1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4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2F41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E41F-86DF-464B-AD78-53F3CE2B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Remund</dc:creator>
  <cp:keywords/>
  <dc:description/>
  <cp:lastModifiedBy>Cekic Franziska</cp:lastModifiedBy>
  <cp:revision>10</cp:revision>
  <cp:lastPrinted>2022-11-11T15:31:00Z</cp:lastPrinted>
  <dcterms:created xsi:type="dcterms:W3CDTF">2022-12-15T16:00:00Z</dcterms:created>
  <dcterms:modified xsi:type="dcterms:W3CDTF">2023-08-22T20:34:00Z</dcterms:modified>
</cp:coreProperties>
</file>